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D5" w:rsidRPr="00C5710B" w:rsidRDefault="00492AD5" w:rsidP="00492AD5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C5710B">
        <w:rPr>
          <w:rFonts w:eastAsia="Times New Roman"/>
          <w:b/>
          <w:sz w:val="24"/>
          <w:szCs w:val="24"/>
          <w:lang w:eastAsia="ru-RU"/>
        </w:rPr>
        <w:t>Інтермедіальні</w:t>
      </w:r>
      <w:proofErr w:type="spellEnd"/>
      <w:r w:rsidRPr="00C5710B">
        <w:rPr>
          <w:rFonts w:eastAsia="Times New Roman"/>
          <w:b/>
          <w:sz w:val="24"/>
          <w:szCs w:val="24"/>
          <w:lang w:eastAsia="ru-RU"/>
        </w:rPr>
        <w:t xml:space="preserve"> студії  (3 курс)</w:t>
      </w:r>
    </w:p>
    <w:p w:rsidR="00492AD5" w:rsidRPr="00C5710B" w:rsidRDefault="00492AD5" w:rsidP="00492AD5">
      <w:pPr>
        <w:spacing w:after="0" w:line="240" w:lineRule="auto"/>
        <w:ind w:firstLine="0"/>
        <w:jc w:val="center"/>
        <w:rPr>
          <w:rFonts w:eastAsia="Times New Roman"/>
          <w:caps/>
          <w:sz w:val="24"/>
          <w:szCs w:val="24"/>
          <w:lang w:eastAsia="ru-RU"/>
        </w:rPr>
      </w:pPr>
    </w:p>
    <w:p w:rsidR="00492AD5" w:rsidRPr="00C5710B" w:rsidRDefault="00492AD5" w:rsidP="00492AD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5710B">
        <w:rPr>
          <w:b/>
          <w:lang w:eastAsia="ru-RU"/>
        </w:rPr>
        <w:t>Опис (анотація):</w:t>
      </w:r>
      <w:r w:rsidRPr="00C5710B">
        <w:rPr>
          <w:spacing w:val="1"/>
          <w:lang w:eastAsia="ru-RU"/>
        </w:rPr>
        <w:t xml:space="preserve"> </w:t>
      </w:r>
      <w:proofErr w:type="spellStart"/>
      <w:r w:rsidRPr="00C5710B">
        <w:t>Інтермедіальні</w:t>
      </w:r>
      <w:proofErr w:type="spellEnd"/>
      <w:r w:rsidRPr="00C5710B">
        <w:t xml:space="preserve"> студії – навчальна дисципліна, що досліджує особливості літературно-мистецької взаємодії у літературі, а також співвіднесення літературних текстів із текстами культури (інших мистецтв). Зміст курсу передбачає вивчення розмаїття характерів та дискурсів </w:t>
      </w:r>
      <w:proofErr w:type="spellStart"/>
      <w:r w:rsidRPr="00C5710B">
        <w:t>міжмистецької</w:t>
      </w:r>
      <w:proofErr w:type="spellEnd"/>
      <w:r w:rsidRPr="00C5710B">
        <w:t xml:space="preserve"> взаємодії, взаємовплив літератури й інших видів мистецтв, новітні гібридні мистецькі жанри тощо. </w:t>
      </w:r>
    </w:p>
    <w:p w:rsidR="00492AD5" w:rsidRPr="00C5710B" w:rsidRDefault="00492AD5" w:rsidP="00492AD5">
      <w:pPr>
        <w:spacing w:after="0" w:line="240" w:lineRule="auto"/>
        <w:rPr>
          <w:bCs/>
          <w:sz w:val="24"/>
          <w:szCs w:val="24"/>
        </w:rPr>
      </w:pPr>
      <w:r w:rsidRPr="00C5710B">
        <w:rPr>
          <w:rFonts w:eastAsia="Times New Roman"/>
          <w:b/>
          <w:sz w:val="24"/>
          <w:szCs w:val="24"/>
          <w:lang w:eastAsia="ru-RU"/>
        </w:rPr>
        <w:t xml:space="preserve">Тип: </w:t>
      </w:r>
      <w:r w:rsidRPr="00C5710B">
        <w:rPr>
          <w:rFonts w:eastAsia="Times New Roman"/>
          <w:sz w:val="24"/>
          <w:szCs w:val="24"/>
          <w:lang w:eastAsia="ru-RU"/>
        </w:rPr>
        <w:t xml:space="preserve">дисципліни професійної підготовки (вибіркова). </w:t>
      </w:r>
    </w:p>
    <w:p w:rsidR="00492AD5" w:rsidRPr="00C5710B" w:rsidRDefault="00492AD5" w:rsidP="00492AD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5710B">
        <w:rPr>
          <w:rFonts w:eastAsia="Times New Roman"/>
          <w:b/>
          <w:sz w:val="24"/>
          <w:szCs w:val="24"/>
          <w:lang w:eastAsia="ru-RU"/>
        </w:rPr>
        <w:t xml:space="preserve">Термін вивчення: </w:t>
      </w:r>
      <w:r w:rsidRPr="00C5710B">
        <w:rPr>
          <w:rFonts w:eastAsia="Times New Roman"/>
          <w:sz w:val="24"/>
          <w:szCs w:val="24"/>
          <w:lang w:eastAsia="ru-RU"/>
        </w:rPr>
        <w:t>3 курс (5 семестр).</w:t>
      </w:r>
    </w:p>
    <w:p w:rsidR="00492AD5" w:rsidRPr="00C5710B" w:rsidRDefault="00492AD5" w:rsidP="00492AD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5710B">
        <w:rPr>
          <w:rFonts w:eastAsia="Times New Roman"/>
          <w:b/>
          <w:sz w:val="24"/>
          <w:szCs w:val="24"/>
          <w:lang w:eastAsia="ru-RU"/>
        </w:rPr>
        <w:t xml:space="preserve">Кількість кредитів: </w:t>
      </w:r>
      <w:r w:rsidRPr="00C5710B">
        <w:rPr>
          <w:rFonts w:eastAsia="Times New Roman"/>
          <w:sz w:val="24"/>
          <w:szCs w:val="24"/>
          <w:lang w:eastAsia="ru-RU"/>
        </w:rPr>
        <w:t>5 кредитів ECTS: всього 150 год., з них: денна форма навчання – 50 год. аудиторних: 30 год. лекційних, 20 год. практичних занять.</w:t>
      </w:r>
    </w:p>
    <w:p w:rsidR="00492AD5" w:rsidRPr="00C5710B" w:rsidRDefault="00492AD5" w:rsidP="00492AD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5710B">
        <w:rPr>
          <w:rFonts w:eastAsia="Times New Roman"/>
          <w:b/>
          <w:sz w:val="24"/>
          <w:szCs w:val="24"/>
          <w:lang w:eastAsia="ru-RU"/>
        </w:rPr>
        <w:t xml:space="preserve">Викладацький склад: </w:t>
      </w:r>
      <w:r w:rsidRPr="00C5710B">
        <w:rPr>
          <w:rFonts w:eastAsia="Times New Roman"/>
          <w:sz w:val="24"/>
          <w:szCs w:val="24"/>
          <w:lang w:eastAsia="ru-RU"/>
        </w:rPr>
        <w:t xml:space="preserve">кандидат філологічних наук, старший викладач кафедри історії української літератури та компаративістики </w:t>
      </w:r>
      <w:proofErr w:type="spellStart"/>
      <w:r w:rsidRPr="00C5710B">
        <w:rPr>
          <w:rFonts w:eastAsia="Times New Roman"/>
          <w:sz w:val="24"/>
          <w:szCs w:val="24"/>
          <w:lang w:eastAsia="ru-RU"/>
        </w:rPr>
        <w:t>Громик</w:t>
      </w:r>
      <w:proofErr w:type="spellEnd"/>
      <w:r w:rsidRPr="00C5710B">
        <w:rPr>
          <w:rFonts w:eastAsia="Times New Roman"/>
          <w:sz w:val="24"/>
          <w:szCs w:val="24"/>
          <w:lang w:eastAsia="ru-RU"/>
        </w:rPr>
        <w:t xml:space="preserve"> Л.І.</w:t>
      </w:r>
    </w:p>
    <w:p w:rsidR="00492AD5" w:rsidRPr="00C5710B" w:rsidRDefault="00492AD5" w:rsidP="00492AD5">
      <w:pPr>
        <w:shd w:val="clear" w:color="auto" w:fill="FFFFFF"/>
        <w:spacing w:after="0" w:line="240" w:lineRule="auto"/>
        <w:rPr>
          <w:sz w:val="24"/>
          <w:szCs w:val="24"/>
        </w:rPr>
      </w:pPr>
      <w:r w:rsidRPr="00C5710B">
        <w:rPr>
          <w:rFonts w:eastAsia="Times New Roman"/>
          <w:b/>
          <w:bCs/>
          <w:spacing w:val="4"/>
          <w:sz w:val="24"/>
          <w:szCs w:val="24"/>
          <w:lang w:eastAsia="ru-RU"/>
        </w:rPr>
        <w:t xml:space="preserve">Мета курсу: </w:t>
      </w:r>
      <w:r w:rsidRPr="00C5710B">
        <w:rPr>
          <w:rFonts w:eastAsia="Times New Roman"/>
          <w:spacing w:val="4"/>
          <w:sz w:val="24"/>
          <w:szCs w:val="24"/>
          <w:lang w:eastAsia="ru-RU"/>
        </w:rPr>
        <w:t>забезпечити</w:t>
      </w:r>
      <w:r w:rsidRPr="00C5710B">
        <w:rPr>
          <w:rFonts w:eastAsia="Times New Roman"/>
          <w:b/>
          <w:bCs/>
          <w:spacing w:val="4"/>
          <w:sz w:val="24"/>
          <w:szCs w:val="24"/>
          <w:lang w:eastAsia="ru-RU"/>
        </w:rPr>
        <w:t xml:space="preserve"> </w:t>
      </w:r>
      <w:r w:rsidRPr="00C5710B">
        <w:rPr>
          <w:sz w:val="24"/>
          <w:szCs w:val="24"/>
        </w:rPr>
        <w:t xml:space="preserve">цілісне розуміння явища </w:t>
      </w:r>
      <w:proofErr w:type="spellStart"/>
      <w:r w:rsidRPr="00C5710B">
        <w:rPr>
          <w:sz w:val="24"/>
          <w:szCs w:val="24"/>
        </w:rPr>
        <w:t>інтермедіальності</w:t>
      </w:r>
      <w:proofErr w:type="spellEnd"/>
      <w:r w:rsidRPr="00C5710B">
        <w:rPr>
          <w:sz w:val="24"/>
          <w:szCs w:val="24"/>
        </w:rPr>
        <w:t xml:space="preserve">, </w:t>
      </w:r>
      <w:proofErr w:type="spellStart"/>
      <w:r w:rsidRPr="00C5710B">
        <w:rPr>
          <w:sz w:val="24"/>
          <w:szCs w:val="24"/>
        </w:rPr>
        <w:t>інтермедіальних</w:t>
      </w:r>
      <w:proofErr w:type="spellEnd"/>
      <w:r w:rsidRPr="00C5710B">
        <w:rPr>
          <w:sz w:val="24"/>
          <w:szCs w:val="24"/>
        </w:rPr>
        <w:t xml:space="preserve"> стратегій прочитання літературного тексту та практичне застосування </w:t>
      </w:r>
      <w:proofErr w:type="spellStart"/>
      <w:r w:rsidRPr="00C5710B">
        <w:rPr>
          <w:sz w:val="24"/>
          <w:szCs w:val="24"/>
        </w:rPr>
        <w:t>інтермедіального</w:t>
      </w:r>
      <w:proofErr w:type="spellEnd"/>
      <w:r w:rsidRPr="00C5710B">
        <w:rPr>
          <w:sz w:val="24"/>
          <w:szCs w:val="24"/>
        </w:rPr>
        <w:t xml:space="preserve"> аналізу текстів з метою подальшого формування культурологічної, літературознавчої та компаративної </w:t>
      </w:r>
      <w:proofErr w:type="spellStart"/>
      <w:r w:rsidRPr="00C5710B">
        <w:rPr>
          <w:sz w:val="24"/>
          <w:szCs w:val="24"/>
        </w:rPr>
        <w:t>компетентностей</w:t>
      </w:r>
      <w:proofErr w:type="spellEnd"/>
      <w:r w:rsidRPr="00C5710B">
        <w:rPr>
          <w:sz w:val="24"/>
          <w:szCs w:val="24"/>
        </w:rPr>
        <w:t xml:space="preserve"> випускника.</w:t>
      </w:r>
    </w:p>
    <w:p w:rsidR="00492AD5" w:rsidRPr="00C5710B" w:rsidRDefault="00492AD5" w:rsidP="00492AD5">
      <w:pPr>
        <w:spacing w:after="0" w:line="240" w:lineRule="auto"/>
        <w:rPr>
          <w:sz w:val="24"/>
          <w:szCs w:val="24"/>
        </w:rPr>
      </w:pPr>
      <w:r w:rsidRPr="00C5710B">
        <w:rPr>
          <w:rFonts w:eastAsia="Times New Roman"/>
          <w:b/>
          <w:bCs/>
          <w:spacing w:val="3"/>
          <w:sz w:val="24"/>
          <w:szCs w:val="24"/>
          <w:lang w:eastAsia="ru-RU"/>
        </w:rPr>
        <w:t>Основні завдання дисципліни:</w:t>
      </w:r>
    </w:p>
    <w:p w:rsidR="00492AD5" w:rsidRPr="00C5710B" w:rsidRDefault="00492AD5" w:rsidP="00492AD5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C5710B">
        <w:rPr>
          <w:sz w:val="24"/>
          <w:szCs w:val="24"/>
        </w:rPr>
        <w:t xml:space="preserve">дати студентам чітке розуміння поняття </w:t>
      </w:r>
      <w:proofErr w:type="spellStart"/>
      <w:r w:rsidRPr="00C5710B">
        <w:rPr>
          <w:sz w:val="24"/>
          <w:szCs w:val="24"/>
        </w:rPr>
        <w:t>інтермедіальності</w:t>
      </w:r>
      <w:proofErr w:type="spellEnd"/>
      <w:r w:rsidRPr="00C5710B">
        <w:rPr>
          <w:sz w:val="24"/>
          <w:szCs w:val="24"/>
        </w:rPr>
        <w:t xml:space="preserve">, основних положень теорії </w:t>
      </w:r>
      <w:proofErr w:type="spellStart"/>
      <w:r w:rsidRPr="00C5710B">
        <w:rPr>
          <w:sz w:val="24"/>
          <w:szCs w:val="24"/>
        </w:rPr>
        <w:t>інтермедіальності</w:t>
      </w:r>
      <w:proofErr w:type="spellEnd"/>
      <w:r w:rsidRPr="00C5710B">
        <w:rPr>
          <w:sz w:val="24"/>
          <w:szCs w:val="24"/>
        </w:rPr>
        <w:t xml:space="preserve"> та специфіки </w:t>
      </w:r>
      <w:proofErr w:type="spellStart"/>
      <w:r w:rsidRPr="00C5710B">
        <w:rPr>
          <w:sz w:val="24"/>
          <w:szCs w:val="24"/>
        </w:rPr>
        <w:t>міжмистецького</w:t>
      </w:r>
      <w:proofErr w:type="spellEnd"/>
      <w:r w:rsidRPr="00C5710B">
        <w:rPr>
          <w:sz w:val="24"/>
          <w:szCs w:val="24"/>
        </w:rPr>
        <w:t xml:space="preserve"> діалогу;</w:t>
      </w:r>
    </w:p>
    <w:p w:rsidR="00492AD5" w:rsidRPr="00C5710B" w:rsidRDefault="00492AD5" w:rsidP="00492AD5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C5710B">
        <w:rPr>
          <w:sz w:val="24"/>
          <w:szCs w:val="24"/>
        </w:rPr>
        <w:t xml:space="preserve">ознайомити з основними науковими напрямами </w:t>
      </w:r>
      <w:proofErr w:type="spellStart"/>
      <w:r w:rsidRPr="00C5710B">
        <w:rPr>
          <w:sz w:val="24"/>
          <w:szCs w:val="24"/>
        </w:rPr>
        <w:t>інтермедіальних</w:t>
      </w:r>
      <w:proofErr w:type="spellEnd"/>
      <w:r w:rsidRPr="00C5710B">
        <w:rPr>
          <w:sz w:val="24"/>
          <w:szCs w:val="24"/>
        </w:rPr>
        <w:t xml:space="preserve"> досліджень;</w:t>
      </w:r>
    </w:p>
    <w:p w:rsidR="00492AD5" w:rsidRPr="00C5710B" w:rsidRDefault="00492AD5" w:rsidP="00492AD5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C5710B">
        <w:rPr>
          <w:sz w:val="24"/>
          <w:szCs w:val="24"/>
        </w:rPr>
        <w:t xml:space="preserve">формувати уміння студентів виявляти на конкретному літературному матеріалі взаємозв’язки з іншими видами мистецтва, застосовуючи при цьому </w:t>
      </w:r>
      <w:proofErr w:type="spellStart"/>
      <w:r w:rsidRPr="00C5710B">
        <w:rPr>
          <w:sz w:val="24"/>
          <w:szCs w:val="24"/>
        </w:rPr>
        <w:t>інтердисциплінарний</w:t>
      </w:r>
      <w:proofErr w:type="spellEnd"/>
      <w:r w:rsidRPr="00C5710B">
        <w:rPr>
          <w:sz w:val="24"/>
          <w:szCs w:val="24"/>
        </w:rPr>
        <w:t xml:space="preserve"> підхід;</w:t>
      </w:r>
    </w:p>
    <w:p w:rsidR="00492AD5" w:rsidRPr="00C5710B" w:rsidRDefault="00492AD5" w:rsidP="00492AD5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C5710B">
        <w:rPr>
          <w:sz w:val="24"/>
          <w:szCs w:val="24"/>
        </w:rPr>
        <w:t xml:space="preserve">розвивати навички інтерпретації творів художньої літератури на основі </w:t>
      </w:r>
      <w:proofErr w:type="spellStart"/>
      <w:r w:rsidRPr="00C5710B">
        <w:rPr>
          <w:sz w:val="24"/>
          <w:szCs w:val="24"/>
        </w:rPr>
        <w:t>інтермедіального</w:t>
      </w:r>
      <w:proofErr w:type="spellEnd"/>
      <w:r w:rsidRPr="00C5710B">
        <w:rPr>
          <w:sz w:val="24"/>
          <w:szCs w:val="24"/>
        </w:rPr>
        <w:t xml:space="preserve"> аналізу;</w:t>
      </w:r>
    </w:p>
    <w:p w:rsidR="00492AD5" w:rsidRPr="00C5710B" w:rsidRDefault="00492AD5" w:rsidP="00492AD5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C5710B">
        <w:rPr>
          <w:sz w:val="24"/>
          <w:szCs w:val="24"/>
        </w:rPr>
        <w:t>удосконалювати уміння студентів працювати з літературознавчими джерелами.</w:t>
      </w:r>
    </w:p>
    <w:p w:rsidR="00492AD5" w:rsidRPr="00C5710B" w:rsidRDefault="00492AD5" w:rsidP="00492AD5">
      <w:pPr>
        <w:spacing w:after="0" w:line="240" w:lineRule="auto"/>
        <w:rPr>
          <w:bCs/>
          <w:iCs/>
          <w:sz w:val="24"/>
          <w:szCs w:val="24"/>
        </w:rPr>
      </w:pPr>
      <w:r w:rsidRPr="00C5710B">
        <w:rPr>
          <w:rFonts w:eastAsia="Times New Roman"/>
          <w:b/>
          <w:sz w:val="24"/>
          <w:szCs w:val="24"/>
          <w:lang w:eastAsia="ru-RU"/>
        </w:rPr>
        <w:t>Результати навчання</w:t>
      </w:r>
      <w:r w:rsidRPr="00C5710B">
        <w:rPr>
          <w:rFonts w:eastAsia="Times New Roman"/>
          <w:b/>
          <w:bCs/>
          <w:sz w:val="24"/>
          <w:szCs w:val="24"/>
          <w:lang w:eastAsia="ru-RU"/>
        </w:rPr>
        <w:t>:</w:t>
      </w:r>
      <w:r w:rsidRPr="00C5710B">
        <w:rPr>
          <w:rFonts w:eastAsia="Times New Roman"/>
          <w:sz w:val="24"/>
          <w:szCs w:val="24"/>
          <w:lang w:eastAsia="ru-RU"/>
        </w:rPr>
        <w:t xml:space="preserve"> </w:t>
      </w:r>
      <w:r w:rsidRPr="00C5710B">
        <w:rPr>
          <w:b/>
          <w:sz w:val="24"/>
          <w:szCs w:val="24"/>
        </w:rPr>
        <w:t>знання</w:t>
      </w:r>
      <w:r w:rsidRPr="00C5710B">
        <w:rPr>
          <w:sz w:val="24"/>
          <w:szCs w:val="24"/>
        </w:rPr>
        <w:t>:</w:t>
      </w:r>
      <w:r w:rsidRPr="00C5710B">
        <w:rPr>
          <w:b/>
          <w:sz w:val="24"/>
          <w:szCs w:val="24"/>
        </w:rPr>
        <w:t xml:space="preserve"> </w:t>
      </w:r>
      <w:r w:rsidRPr="00C5710B">
        <w:rPr>
          <w:sz w:val="24"/>
          <w:szCs w:val="24"/>
        </w:rPr>
        <w:t xml:space="preserve">особливостей художньої літератури як виду мистецтва; основних етапів розвитку </w:t>
      </w:r>
      <w:proofErr w:type="spellStart"/>
      <w:r w:rsidRPr="00C5710B">
        <w:rPr>
          <w:sz w:val="24"/>
          <w:szCs w:val="24"/>
        </w:rPr>
        <w:t>інтермедіальних</w:t>
      </w:r>
      <w:proofErr w:type="spellEnd"/>
      <w:r w:rsidRPr="00C5710B">
        <w:rPr>
          <w:sz w:val="24"/>
          <w:szCs w:val="24"/>
        </w:rPr>
        <w:t xml:space="preserve"> студій; найважливіших проблем взаємозв’язку літератури і музики; теоретичних і практичних аспектів взаємодії літератури і візуальних видів мистецтв (живопису, скульптури, архітектури); місця та значення театрального і </w:t>
      </w:r>
      <w:proofErr w:type="spellStart"/>
      <w:r w:rsidRPr="00C5710B">
        <w:rPr>
          <w:sz w:val="24"/>
          <w:szCs w:val="24"/>
        </w:rPr>
        <w:t>кінотексту</w:t>
      </w:r>
      <w:proofErr w:type="spellEnd"/>
      <w:r w:rsidRPr="00C5710B">
        <w:rPr>
          <w:sz w:val="24"/>
          <w:szCs w:val="24"/>
        </w:rPr>
        <w:t xml:space="preserve"> в художньому творі; </w:t>
      </w:r>
      <w:r w:rsidRPr="00C5710B">
        <w:rPr>
          <w:b/>
          <w:sz w:val="24"/>
          <w:szCs w:val="24"/>
        </w:rPr>
        <w:t>у</w:t>
      </w:r>
      <w:r w:rsidRPr="00C5710B">
        <w:rPr>
          <w:b/>
          <w:bCs/>
          <w:iCs/>
          <w:sz w:val="24"/>
          <w:szCs w:val="24"/>
        </w:rPr>
        <w:t>міння</w:t>
      </w:r>
      <w:r w:rsidRPr="00C5710B">
        <w:rPr>
          <w:bCs/>
          <w:iCs/>
          <w:sz w:val="24"/>
          <w:szCs w:val="24"/>
        </w:rPr>
        <w:t xml:space="preserve">: робити аналітичний огляд наукових досліджень щодо проблем </w:t>
      </w:r>
      <w:proofErr w:type="spellStart"/>
      <w:r w:rsidRPr="00C5710B">
        <w:rPr>
          <w:bCs/>
          <w:iCs/>
          <w:sz w:val="24"/>
          <w:szCs w:val="24"/>
        </w:rPr>
        <w:t>інтермедіального</w:t>
      </w:r>
      <w:proofErr w:type="spellEnd"/>
      <w:r w:rsidRPr="00C5710B">
        <w:rPr>
          <w:bCs/>
          <w:iCs/>
          <w:sz w:val="24"/>
          <w:szCs w:val="24"/>
        </w:rPr>
        <w:t xml:space="preserve"> аналізу художнього твору; виявляти </w:t>
      </w:r>
      <w:proofErr w:type="spellStart"/>
      <w:r w:rsidRPr="00C5710B">
        <w:rPr>
          <w:bCs/>
          <w:iCs/>
          <w:sz w:val="24"/>
          <w:szCs w:val="24"/>
        </w:rPr>
        <w:t>інтермедіальні</w:t>
      </w:r>
      <w:proofErr w:type="spellEnd"/>
      <w:r w:rsidRPr="00C5710B">
        <w:rPr>
          <w:bCs/>
          <w:iCs/>
          <w:sz w:val="24"/>
          <w:szCs w:val="24"/>
        </w:rPr>
        <w:t xml:space="preserve"> елементи художніх творів; визначати особливості перекодування різних видів мистецтва в літературному тексті; самостійно готувати повідомлення про проблеми дослідження </w:t>
      </w:r>
      <w:proofErr w:type="spellStart"/>
      <w:r w:rsidRPr="00C5710B">
        <w:rPr>
          <w:bCs/>
          <w:iCs/>
          <w:sz w:val="24"/>
          <w:szCs w:val="24"/>
        </w:rPr>
        <w:t>інтермедіальності</w:t>
      </w:r>
      <w:proofErr w:type="spellEnd"/>
      <w:r w:rsidRPr="00C5710B">
        <w:rPr>
          <w:bCs/>
          <w:iCs/>
          <w:sz w:val="24"/>
          <w:szCs w:val="24"/>
        </w:rPr>
        <w:t xml:space="preserve"> в літературі.</w:t>
      </w:r>
    </w:p>
    <w:p w:rsidR="00492AD5" w:rsidRPr="00C5710B" w:rsidRDefault="00492AD5" w:rsidP="00492AD5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C5710B">
        <w:rPr>
          <w:rFonts w:eastAsia="Times New Roman"/>
          <w:b/>
          <w:sz w:val="24"/>
          <w:szCs w:val="24"/>
          <w:lang w:eastAsia="ru-RU"/>
        </w:rPr>
        <w:t xml:space="preserve">Методи викладання дисципліни: </w:t>
      </w:r>
      <w:r w:rsidRPr="00C5710B">
        <w:rPr>
          <w:rFonts w:eastAsia="Times New Roman"/>
          <w:bCs/>
          <w:sz w:val="24"/>
          <w:szCs w:val="24"/>
          <w:lang w:eastAsia="ru-RU"/>
        </w:rPr>
        <w:t xml:space="preserve">усне слово викладача, пояснення, бесіда, створення та розв’язання проблемних ситуацій, опрацювання наукової літератури, дискусії, творчі завдання, підготовка презентацій тощо. </w:t>
      </w:r>
    </w:p>
    <w:p w:rsidR="00492AD5" w:rsidRPr="00C5710B" w:rsidRDefault="00492AD5" w:rsidP="00492AD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5710B">
        <w:rPr>
          <w:rFonts w:eastAsia="Times New Roman"/>
          <w:b/>
          <w:sz w:val="24"/>
          <w:szCs w:val="24"/>
          <w:lang w:eastAsia="ru-RU"/>
        </w:rPr>
        <w:t>Методи оцінювання:</w:t>
      </w:r>
      <w:r w:rsidRPr="00C5710B">
        <w:rPr>
          <w:rFonts w:eastAsia="Times New Roman"/>
          <w:bCs/>
          <w:sz w:val="24"/>
          <w:szCs w:val="24"/>
          <w:lang w:eastAsia="ru-RU"/>
        </w:rPr>
        <w:t xml:space="preserve"> п</w:t>
      </w:r>
      <w:r w:rsidRPr="00C5710B">
        <w:rPr>
          <w:rFonts w:eastAsia="Times New Roman"/>
          <w:sz w:val="24"/>
          <w:szCs w:val="24"/>
          <w:lang w:eastAsia="ru-RU"/>
        </w:rPr>
        <w:t>оточне усне опитування, самостійна робота, письмове тестування, модульна контрольна робота тощо.</w:t>
      </w:r>
    </w:p>
    <w:p w:rsidR="00492AD5" w:rsidRPr="00C5710B" w:rsidRDefault="00492AD5" w:rsidP="00492AD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C5710B">
        <w:rPr>
          <w:rFonts w:eastAsia="Times New Roman"/>
          <w:b/>
          <w:sz w:val="24"/>
          <w:szCs w:val="24"/>
          <w:lang w:eastAsia="ru-RU"/>
        </w:rPr>
        <w:t>Розподіл балів, що присвоюються студентам:</w:t>
      </w:r>
    </w:p>
    <w:p w:rsidR="00492AD5" w:rsidRPr="00C5710B" w:rsidRDefault="00492AD5" w:rsidP="00492AD5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126"/>
        <w:gridCol w:w="2192"/>
        <w:gridCol w:w="955"/>
      </w:tblGrid>
      <w:tr w:rsidR="00492AD5" w:rsidRPr="00C5710B" w:rsidTr="00DA75C3">
        <w:tc>
          <w:tcPr>
            <w:tcW w:w="7634" w:type="dxa"/>
            <w:gridSpan w:val="4"/>
          </w:tcPr>
          <w:p w:rsidR="00492AD5" w:rsidRPr="00C5710B" w:rsidRDefault="00492AD5" w:rsidP="00DA75C3">
            <w:pPr>
              <w:widowControl w:val="0"/>
              <w:spacing w:after="0" w:line="240" w:lineRule="auto"/>
              <w:ind w:firstLine="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5710B">
              <w:rPr>
                <w:rFonts w:eastAsia="Times New Roman"/>
                <w:b/>
                <w:sz w:val="24"/>
                <w:szCs w:val="24"/>
                <w:lang w:eastAsia="ru-RU"/>
              </w:rPr>
              <w:t>Денна форма навчання</w:t>
            </w:r>
          </w:p>
        </w:tc>
      </w:tr>
      <w:tr w:rsidR="00492AD5" w:rsidRPr="00C5710B" w:rsidTr="00DA75C3">
        <w:trPr>
          <w:trHeight w:val="724"/>
        </w:trPr>
        <w:tc>
          <w:tcPr>
            <w:tcW w:w="2361" w:type="dxa"/>
          </w:tcPr>
          <w:p w:rsidR="00492AD5" w:rsidRPr="00C5710B" w:rsidRDefault="00492AD5" w:rsidP="00DA75C3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710B">
              <w:rPr>
                <w:rFonts w:eastAsia="Times New Roman"/>
                <w:sz w:val="24"/>
                <w:szCs w:val="24"/>
                <w:lang w:eastAsia="ru-RU"/>
              </w:rPr>
              <w:t>Поточний</w:t>
            </w:r>
          </w:p>
          <w:p w:rsidR="00492AD5" w:rsidRPr="00C5710B" w:rsidRDefault="00492AD5" w:rsidP="00DA75C3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5710B">
              <w:rPr>
                <w:rFonts w:eastAsia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</w:tcPr>
          <w:p w:rsidR="00492AD5" w:rsidRPr="00C5710B" w:rsidRDefault="00492AD5" w:rsidP="00DA75C3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5710B">
              <w:rPr>
                <w:rFonts w:eastAsia="Times New Roman"/>
                <w:sz w:val="24"/>
                <w:szCs w:val="24"/>
                <w:lang w:eastAsia="ru-RU"/>
              </w:rPr>
              <w:t xml:space="preserve">Модульна контрольна робота </w:t>
            </w:r>
          </w:p>
        </w:tc>
        <w:tc>
          <w:tcPr>
            <w:tcW w:w="2192" w:type="dxa"/>
          </w:tcPr>
          <w:p w:rsidR="00492AD5" w:rsidRPr="00C5710B" w:rsidRDefault="00492AD5" w:rsidP="00DA75C3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710B">
              <w:rPr>
                <w:rFonts w:eastAsia="Times New Roman"/>
                <w:sz w:val="24"/>
                <w:szCs w:val="24"/>
                <w:lang w:eastAsia="ru-RU"/>
              </w:rPr>
              <w:t>Самостійна</w:t>
            </w:r>
          </w:p>
          <w:p w:rsidR="00492AD5" w:rsidRPr="00C5710B" w:rsidRDefault="00492AD5" w:rsidP="00DA75C3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710B">
              <w:rPr>
                <w:rFonts w:eastAsia="Times New Roman"/>
                <w:sz w:val="24"/>
                <w:szCs w:val="24"/>
                <w:lang w:eastAsia="ru-RU"/>
              </w:rPr>
              <w:t>робота</w:t>
            </w:r>
          </w:p>
        </w:tc>
        <w:tc>
          <w:tcPr>
            <w:tcW w:w="955" w:type="dxa"/>
          </w:tcPr>
          <w:p w:rsidR="00492AD5" w:rsidRPr="00C5710B" w:rsidRDefault="00492AD5" w:rsidP="00DA75C3">
            <w:pPr>
              <w:widowControl w:val="0"/>
              <w:spacing w:after="0" w:line="240" w:lineRule="auto"/>
              <w:ind w:hanging="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710B">
              <w:rPr>
                <w:rFonts w:eastAsia="Times New Roman"/>
                <w:sz w:val="24"/>
                <w:szCs w:val="24"/>
                <w:lang w:eastAsia="ru-RU"/>
              </w:rPr>
              <w:t>Залік</w:t>
            </w:r>
          </w:p>
        </w:tc>
      </w:tr>
      <w:tr w:rsidR="00492AD5" w:rsidRPr="00C5710B" w:rsidTr="00DA75C3">
        <w:tc>
          <w:tcPr>
            <w:tcW w:w="2361" w:type="dxa"/>
          </w:tcPr>
          <w:p w:rsidR="00492AD5" w:rsidRPr="00C5710B" w:rsidRDefault="00492AD5" w:rsidP="00DA75C3">
            <w:pPr>
              <w:widowControl w:val="0"/>
              <w:spacing w:after="0" w:line="240" w:lineRule="auto"/>
              <w:ind w:firstLine="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710B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  <w:p w:rsidR="00492AD5" w:rsidRPr="00C5710B" w:rsidRDefault="00492AD5" w:rsidP="00DA75C3">
            <w:pPr>
              <w:widowControl w:val="0"/>
              <w:spacing w:after="0" w:line="240" w:lineRule="auto"/>
              <w:ind w:firstLine="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5710B">
              <w:rPr>
                <w:rFonts w:eastAsia="Times New Roman"/>
                <w:sz w:val="24"/>
                <w:szCs w:val="24"/>
                <w:lang w:eastAsia="ru-RU"/>
              </w:rPr>
              <w:t>балів</w:t>
            </w:r>
          </w:p>
        </w:tc>
        <w:tc>
          <w:tcPr>
            <w:tcW w:w="2126" w:type="dxa"/>
          </w:tcPr>
          <w:p w:rsidR="00492AD5" w:rsidRPr="00C5710B" w:rsidRDefault="00492AD5" w:rsidP="00DA75C3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710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  <w:p w:rsidR="00492AD5" w:rsidRPr="00C5710B" w:rsidRDefault="00492AD5" w:rsidP="00DA75C3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5710B">
              <w:rPr>
                <w:rFonts w:eastAsia="Times New Roman"/>
                <w:sz w:val="24"/>
                <w:szCs w:val="24"/>
                <w:lang w:eastAsia="ru-RU"/>
              </w:rPr>
              <w:t>балів</w:t>
            </w:r>
          </w:p>
        </w:tc>
        <w:tc>
          <w:tcPr>
            <w:tcW w:w="2192" w:type="dxa"/>
          </w:tcPr>
          <w:p w:rsidR="00492AD5" w:rsidRPr="00C5710B" w:rsidRDefault="00492AD5" w:rsidP="00DA75C3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710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  <w:p w:rsidR="00492AD5" w:rsidRPr="00C5710B" w:rsidRDefault="00492AD5" w:rsidP="00DA75C3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5710B">
              <w:rPr>
                <w:rFonts w:eastAsia="Times New Roman"/>
                <w:sz w:val="24"/>
                <w:szCs w:val="24"/>
                <w:lang w:eastAsia="ru-RU"/>
              </w:rPr>
              <w:t>балів</w:t>
            </w:r>
          </w:p>
        </w:tc>
        <w:tc>
          <w:tcPr>
            <w:tcW w:w="955" w:type="dxa"/>
          </w:tcPr>
          <w:p w:rsidR="00492AD5" w:rsidRPr="00C5710B" w:rsidRDefault="00492AD5" w:rsidP="00DA75C3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5710B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  <w:p w:rsidR="00492AD5" w:rsidRPr="00C5710B" w:rsidRDefault="00492AD5" w:rsidP="00DA75C3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5710B">
              <w:rPr>
                <w:rFonts w:eastAsia="Times New Roman"/>
                <w:sz w:val="24"/>
                <w:szCs w:val="24"/>
                <w:lang w:eastAsia="ru-RU"/>
              </w:rPr>
              <w:t>балів</w:t>
            </w:r>
          </w:p>
        </w:tc>
      </w:tr>
    </w:tbl>
    <w:p w:rsidR="00492AD5" w:rsidRPr="00C5710B" w:rsidRDefault="00492AD5" w:rsidP="00492AD5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492AD5" w:rsidRPr="00C5710B" w:rsidRDefault="00492AD5" w:rsidP="00492AD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5710B">
        <w:rPr>
          <w:rFonts w:eastAsia="Times New Roman"/>
          <w:b/>
          <w:sz w:val="24"/>
          <w:szCs w:val="24"/>
          <w:lang w:eastAsia="ru-RU"/>
        </w:rPr>
        <w:t>Форма підсумкового контролю</w:t>
      </w:r>
      <w:r w:rsidRPr="00C5710B">
        <w:rPr>
          <w:rFonts w:eastAsia="Times New Roman"/>
          <w:b/>
          <w:bCs/>
          <w:sz w:val="24"/>
          <w:szCs w:val="24"/>
          <w:lang w:eastAsia="ru-RU"/>
        </w:rPr>
        <w:t>:</w:t>
      </w:r>
      <w:r w:rsidRPr="00C5710B">
        <w:rPr>
          <w:rFonts w:eastAsia="Times New Roman"/>
          <w:sz w:val="24"/>
          <w:szCs w:val="24"/>
          <w:lang w:eastAsia="ru-RU"/>
        </w:rPr>
        <w:t xml:space="preserve"> залік.</w:t>
      </w:r>
    </w:p>
    <w:p w:rsidR="00492AD5" w:rsidRDefault="00492AD5" w:rsidP="00492AD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C5710B">
        <w:rPr>
          <w:rFonts w:eastAsia="Times New Roman"/>
          <w:b/>
          <w:sz w:val="24"/>
          <w:szCs w:val="24"/>
          <w:lang w:eastAsia="ru-RU"/>
        </w:rPr>
        <w:t>Перелік основної літератури:</w:t>
      </w:r>
    </w:p>
    <w:p w:rsidR="00492AD5" w:rsidRPr="003F4F41" w:rsidRDefault="00492AD5" w:rsidP="00492AD5">
      <w:pPr>
        <w:pStyle w:val="a3"/>
        <w:numPr>
          <w:ilvl w:val="0"/>
          <w:numId w:val="2"/>
        </w:numPr>
        <w:ind w:left="426" w:hanging="426"/>
        <w:rPr>
          <w:sz w:val="24"/>
          <w:szCs w:val="24"/>
          <w:lang w:eastAsia="uk-UA"/>
        </w:rPr>
      </w:pPr>
      <w:r w:rsidRPr="003F4F41">
        <w:rPr>
          <w:sz w:val="24"/>
          <w:szCs w:val="24"/>
          <w:lang w:eastAsia="uk-UA"/>
        </w:rPr>
        <w:t>Будний В., Ільницький М. Порівняльне літературознавство : підручник. Київ : Видавничий діи «Києво-Могилянська академія», 2008. 430 с.</w:t>
      </w:r>
    </w:p>
    <w:p w:rsidR="00492AD5" w:rsidRPr="003F4F41" w:rsidRDefault="00492AD5" w:rsidP="00492AD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b/>
          <w:sz w:val="24"/>
          <w:szCs w:val="24"/>
        </w:rPr>
      </w:pPr>
      <w:r w:rsidRPr="003F4F41">
        <w:rPr>
          <w:sz w:val="24"/>
          <w:szCs w:val="24"/>
        </w:rPr>
        <w:lastRenderedPageBreak/>
        <w:t>Генералюк Л. Універсалізм Шевченка: взаємодія літератури і мистецтва. Київ :  Наукова думка, 2008. 544 с.</w:t>
      </w:r>
    </w:p>
    <w:p w:rsidR="00492AD5" w:rsidRPr="003F4F41" w:rsidRDefault="00492AD5" w:rsidP="00492AD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b/>
          <w:sz w:val="24"/>
          <w:szCs w:val="24"/>
        </w:rPr>
      </w:pPr>
      <w:r w:rsidRPr="003F4F41">
        <w:rPr>
          <w:sz w:val="24"/>
          <w:szCs w:val="24"/>
        </w:rPr>
        <w:t>Екфразис. Вербальні образи мистецтва : монографія / Бовсунівська Т. В. та ін. ; за ред. Бовсунівської Т. В. Київ, 2013. 237 с.</w:t>
      </w:r>
    </w:p>
    <w:p w:rsidR="00492AD5" w:rsidRPr="003F4F41" w:rsidRDefault="00492AD5" w:rsidP="00492AD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b/>
          <w:sz w:val="24"/>
          <w:szCs w:val="24"/>
        </w:rPr>
      </w:pPr>
      <w:r w:rsidRPr="003F4F41">
        <w:rPr>
          <w:sz w:val="24"/>
          <w:szCs w:val="24"/>
        </w:rPr>
        <w:t>Література на полі медій : колективна монографія / за наук. ред. Т. І. Гундорової, Г. М. Сиваченка. Київ : Інститут літератури ім. Т. Г. Шевченка, 2019. 633 с.</w:t>
      </w:r>
    </w:p>
    <w:p w:rsidR="00492AD5" w:rsidRPr="003F4F41" w:rsidRDefault="00492AD5" w:rsidP="00492AD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b/>
          <w:sz w:val="24"/>
          <w:szCs w:val="24"/>
        </w:rPr>
      </w:pPr>
      <w:r w:rsidRPr="003F4F41">
        <w:rPr>
          <w:sz w:val="24"/>
          <w:szCs w:val="24"/>
        </w:rPr>
        <w:t>Літературно-джазові імпровізації: інтермедіальні студії / за ред. Світлани Маценки. Львів : Срібне слово, 2019. 396 с.</w:t>
      </w:r>
    </w:p>
    <w:p w:rsidR="00492AD5" w:rsidRPr="003F4F41" w:rsidRDefault="00492AD5" w:rsidP="00492AD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Style w:val="fontstyle01"/>
          <w:b/>
          <w:sz w:val="24"/>
          <w:szCs w:val="24"/>
        </w:rPr>
      </w:pPr>
      <w:r w:rsidRPr="003F4F41">
        <w:rPr>
          <w:rStyle w:val="fontstyle01"/>
          <w:sz w:val="24"/>
          <w:szCs w:val="24"/>
        </w:rPr>
        <w:t>Маценка С. Метамистецтво: словник досвіду термінотворення на межі літератури й музики. Львів : Апріорі, 2017. 120 с.</w:t>
      </w:r>
    </w:p>
    <w:p w:rsidR="00492AD5" w:rsidRPr="003F4F41" w:rsidRDefault="00492AD5" w:rsidP="00492AD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b/>
          <w:sz w:val="24"/>
          <w:szCs w:val="24"/>
        </w:rPr>
      </w:pPr>
      <w:r w:rsidRPr="003F4F41">
        <w:rPr>
          <w:sz w:val="24"/>
          <w:szCs w:val="24"/>
        </w:rPr>
        <w:t>Музична фактура літературного тексту : інтермедіальні студії / за ред. Світлани Маценки. Львів : Апріорі, 2017. 352 с.</w:t>
      </w:r>
    </w:p>
    <w:p w:rsidR="00492AD5" w:rsidRPr="003F4F41" w:rsidRDefault="00492AD5" w:rsidP="00492AD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b/>
          <w:sz w:val="24"/>
          <w:szCs w:val="24"/>
        </w:rPr>
      </w:pPr>
      <w:r w:rsidRPr="003F4F41">
        <w:rPr>
          <w:sz w:val="24"/>
          <w:szCs w:val="24"/>
        </w:rPr>
        <w:t>Просалова В. А. Інтермедіальні аспекти новітньої української літератури : монографія. Донецьк : ДонНУ, 2014. 154 с.</w:t>
      </w:r>
    </w:p>
    <w:p w:rsidR="00492AD5" w:rsidRPr="003F4F41" w:rsidRDefault="00492AD5" w:rsidP="00492AD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b/>
          <w:sz w:val="24"/>
          <w:szCs w:val="24"/>
        </w:rPr>
      </w:pPr>
      <w:r w:rsidRPr="003F4F41">
        <w:rPr>
          <w:sz w:val="24"/>
          <w:szCs w:val="24"/>
        </w:rPr>
        <w:t>Рисак О. О. Найперше музика у слові: проблема синтезу мистецтв в українській літературі кінця ХІХ – початку ХХ ст. Луцьк : Вежа, 1999. 402 с.</w:t>
      </w:r>
    </w:p>
    <w:p w:rsidR="00492AD5" w:rsidRPr="003F4F41" w:rsidRDefault="00492AD5" w:rsidP="00492AD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Style w:val="fontstyle01"/>
          <w:b/>
          <w:sz w:val="24"/>
          <w:szCs w:val="24"/>
        </w:rPr>
      </w:pPr>
      <w:r w:rsidRPr="003F4F41">
        <w:rPr>
          <w:rStyle w:val="fontstyle01"/>
          <w:sz w:val="24"/>
          <w:szCs w:val="24"/>
        </w:rPr>
        <w:t>Фесенко В. І. Література і живопис: інтермедіальний дискурс. Київ : Видавничий центр КНЛУ, 2014. 398 с.</w:t>
      </w:r>
    </w:p>
    <w:p w:rsidR="00492AD5" w:rsidRPr="00C5710B" w:rsidRDefault="00492AD5" w:rsidP="00492AD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5710B">
        <w:rPr>
          <w:rFonts w:eastAsia="Times New Roman"/>
          <w:b/>
          <w:sz w:val="24"/>
          <w:szCs w:val="24"/>
          <w:lang w:eastAsia="ru-RU"/>
        </w:rPr>
        <w:t xml:space="preserve">Мова викладання: </w:t>
      </w:r>
      <w:r w:rsidRPr="00C5710B">
        <w:rPr>
          <w:rFonts w:eastAsia="Times New Roman"/>
          <w:sz w:val="24"/>
          <w:szCs w:val="24"/>
          <w:lang w:eastAsia="ru-RU"/>
        </w:rPr>
        <w:t>українська.</w:t>
      </w:r>
    </w:p>
    <w:p w:rsidR="00492AD5" w:rsidRDefault="00492AD5" w:rsidP="00492AD5"/>
    <w:p w:rsidR="00492AD5" w:rsidRPr="00057003" w:rsidRDefault="00492AD5" w:rsidP="00492AD5"/>
    <w:p w:rsidR="005F5C2C" w:rsidRDefault="005F5C2C">
      <w:bookmarkStart w:id="0" w:name="_GoBack"/>
      <w:bookmarkEnd w:id="0"/>
    </w:p>
    <w:sectPr w:rsidR="005F5C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F5CC7"/>
    <w:multiLevelType w:val="hybridMultilevel"/>
    <w:tmpl w:val="F95A869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A4093E"/>
    <w:multiLevelType w:val="hybridMultilevel"/>
    <w:tmpl w:val="8FDEDE88"/>
    <w:lvl w:ilvl="0" w:tplc="C0C85D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2C"/>
    <w:rsid w:val="000B012C"/>
    <w:rsid w:val="00492AD5"/>
    <w:rsid w:val="005F5C2C"/>
    <w:rsid w:val="00633599"/>
    <w:rsid w:val="00B57689"/>
    <w:rsid w:val="00C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32A9A-FF24-48BC-9028-42AA615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D5"/>
    <w:pPr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D5"/>
    <w:pPr>
      <w:spacing w:after="0" w:line="240" w:lineRule="auto"/>
      <w:ind w:left="720" w:firstLine="0"/>
      <w:contextualSpacing/>
      <w:jc w:val="left"/>
    </w:pPr>
    <w:rPr>
      <w:rFonts w:eastAsia="Times New Roman"/>
      <w:noProof/>
      <w:sz w:val="20"/>
      <w:szCs w:val="20"/>
      <w:lang w:val="ru-RU" w:eastAsia="ru-RU"/>
    </w:rPr>
  </w:style>
  <w:style w:type="character" w:customStyle="1" w:styleId="fontstyle01">
    <w:name w:val="fontstyle01"/>
    <w:rsid w:val="00492AD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92AD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2020-10-12T13:21:00Z</dcterms:created>
  <dcterms:modified xsi:type="dcterms:W3CDTF">2020-10-12T13:22:00Z</dcterms:modified>
</cp:coreProperties>
</file>